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B9863" w14:textId="77777777" w:rsidR="00315067" w:rsidRDefault="00315067" w:rsidP="00315067">
      <w:pPr>
        <w:jc w:val="both"/>
        <w:outlineLvl w:val="0"/>
        <w:rPr>
          <w:rFonts w:eastAsia="Cambria"/>
          <w:b/>
          <w:bCs/>
          <w:color w:val="000000"/>
          <w:sz w:val="24"/>
          <w:szCs w:val="24"/>
          <w:lang w:val="cs-CZ" w:eastAsia="en-US"/>
        </w:rPr>
      </w:pPr>
      <w:r w:rsidRPr="00106E9E">
        <w:rPr>
          <w:rFonts w:eastAsia="Cambria"/>
          <w:b/>
          <w:bCs/>
          <w:color w:val="000000"/>
          <w:sz w:val="24"/>
          <w:szCs w:val="24"/>
          <w:u w:val="single"/>
          <w:lang w:val="cs-CZ" w:eastAsia="en-US"/>
        </w:rPr>
        <w:t>Załącznik nr 2.</w:t>
      </w:r>
      <w:r w:rsidRPr="00106E9E">
        <w:rPr>
          <w:rFonts w:eastAsia="Cambria"/>
          <w:b/>
          <w:bCs/>
          <w:color w:val="000000"/>
          <w:sz w:val="24"/>
          <w:szCs w:val="24"/>
          <w:lang w:val="cs-CZ" w:eastAsia="en-US"/>
        </w:rPr>
        <w:t>Wzór sprawozdania:</w:t>
      </w:r>
    </w:p>
    <w:p w14:paraId="4561E927" w14:textId="77777777" w:rsidR="00315067" w:rsidRPr="00106E9E" w:rsidRDefault="00315067" w:rsidP="00315067">
      <w:pPr>
        <w:jc w:val="both"/>
        <w:outlineLvl w:val="0"/>
        <w:rPr>
          <w:rFonts w:eastAsia="Cambria"/>
          <w:b/>
          <w:bCs/>
          <w:color w:val="000000"/>
          <w:sz w:val="24"/>
          <w:szCs w:val="24"/>
          <w:lang w:val="cs-CZ" w:eastAsia="en-US"/>
        </w:rPr>
      </w:pPr>
    </w:p>
    <w:p w14:paraId="583A592E" w14:textId="77777777" w:rsidR="00315067" w:rsidRPr="007309F4" w:rsidRDefault="00315067" w:rsidP="00315067">
      <w:pPr>
        <w:suppressAutoHyphens w:val="0"/>
        <w:jc w:val="both"/>
        <w:rPr>
          <w:rFonts w:eastAsia="Cambria"/>
          <w:color w:val="000000"/>
          <w:sz w:val="24"/>
          <w:szCs w:val="24"/>
          <w:lang w:val="cs-CZ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82"/>
        <w:gridCol w:w="6980"/>
      </w:tblGrid>
      <w:tr w:rsidR="00315067" w:rsidRPr="007309F4" w14:paraId="726F8B07" w14:textId="77777777" w:rsidTr="00C640C6">
        <w:tc>
          <w:tcPr>
            <w:tcW w:w="2093" w:type="dxa"/>
          </w:tcPr>
          <w:p w14:paraId="517C15A6" w14:textId="77777777" w:rsidR="00315067" w:rsidRPr="007309F4" w:rsidRDefault="00315067" w:rsidP="00C640C6">
            <w:pPr>
              <w:suppressAutoHyphens w:val="0"/>
              <w:spacing w:line="360" w:lineRule="auto"/>
              <w:jc w:val="both"/>
              <w:outlineLvl w:val="0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Tytuł Grantu:</w:t>
            </w:r>
          </w:p>
          <w:p w14:paraId="20575647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  <w:tc>
          <w:tcPr>
            <w:tcW w:w="7189" w:type="dxa"/>
          </w:tcPr>
          <w:p w14:paraId="51959485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6B5C6535" w14:textId="77777777" w:rsidTr="00C640C6">
        <w:tc>
          <w:tcPr>
            <w:tcW w:w="2093" w:type="dxa"/>
          </w:tcPr>
          <w:p w14:paraId="3C358E25" w14:textId="77777777" w:rsidR="00315067" w:rsidRPr="007309F4" w:rsidRDefault="00315067" w:rsidP="00C640C6">
            <w:pPr>
              <w:suppressAutoHyphens w:val="0"/>
              <w:spacing w:line="360" w:lineRule="auto"/>
              <w:jc w:val="both"/>
              <w:outlineLvl w:val="0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Kierownik Grantu:</w:t>
            </w:r>
          </w:p>
        </w:tc>
        <w:tc>
          <w:tcPr>
            <w:tcW w:w="7189" w:type="dxa"/>
          </w:tcPr>
          <w:p w14:paraId="6D9AEBFE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7CB1300A" w14:textId="77777777" w:rsidTr="00C640C6">
        <w:tc>
          <w:tcPr>
            <w:tcW w:w="2093" w:type="dxa"/>
          </w:tcPr>
          <w:p w14:paraId="52A39EDC" w14:textId="77777777" w:rsidR="00315067" w:rsidRPr="007309F4" w:rsidRDefault="00315067" w:rsidP="00C640C6">
            <w:pPr>
              <w:suppressAutoHyphens w:val="0"/>
              <w:spacing w:line="360" w:lineRule="auto"/>
              <w:jc w:val="both"/>
              <w:outlineLvl w:val="0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Cele pracy:</w:t>
            </w:r>
          </w:p>
          <w:p w14:paraId="6A123A75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  <w:tc>
          <w:tcPr>
            <w:tcW w:w="7189" w:type="dxa"/>
          </w:tcPr>
          <w:p w14:paraId="585980DB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0918312B" w14:textId="77777777" w:rsidTr="00C640C6">
        <w:tc>
          <w:tcPr>
            <w:tcW w:w="2093" w:type="dxa"/>
          </w:tcPr>
          <w:p w14:paraId="348CF1B6" w14:textId="77777777" w:rsidR="00315067" w:rsidRPr="007309F4" w:rsidRDefault="00315067" w:rsidP="00C640C6">
            <w:pPr>
              <w:suppressAutoHyphens w:val="0"/>
              <w:spacing w:line="360" w:lineRule="auto"/>
              <w:jc w:val="both"/>
              <w:outlineLvl w:val="0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Stopień zrealizowania zaplanowanych celów badawczych (opis):</w:t>
            </w:r>
          </w:p>
        </w:tc>
        <w:tc>
          <w:tcPr>
            <w:tcW w:w="7189" w:type="dxa"/>
          </w:tcPr>
          <w:p w14:paraId="1E21932F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77A92663" w14:textId="77777777" w:rsidTr="00C640C6">
        <w:tc>
          <w:tcPr>
            <w:tcW w:w="2093" w:type="dxa"/>
          </w:tcPr>
          <w:p w14:paraId="0022EFDA" w14:textId="77777777" w:rsidR="00315067" w:rsidRPr="007309F4" w:rsidRDefault="00315067" w:rsidP="00C640C6">
            <w:pPr>
              <w:suppressAutoHyphens w:val="0"/>
              <w:spacing w:line="360" w:lineRule="auto"/>
              <w:jc w:val="both"/>
              <w:outlineLvl w:val="0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Najważniejsze wyniki badań:</w:t>
            </w:r>
          </w:p>
          <w:p w14:paraId="57583EA2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  <w:tc>
          <w:tcPr>
            <w:tcW w:w="7189" w:type="dxa"/>
          </w:tcPr>
          <w:p w14:paraId="6F67AEC8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304B52A3" w14:textId="77777777" w:rsidTr="00C640C6">
        <w:tc>
          <w:tcPr>
            <w:tcW w:w="2093" w:type="dxa"/>
          </w:tcPr>
          <w:p w14:paraId="2F32AE5C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Wnioski:</w:t>
            </w:r>
          </w:p>
        </w:tc>
        <w:tc>
          <w:tcPr>
            <w:tcW w:w="7189" w:type="dxa"/>
          </w:tcPr>
          <w:p w14:paraId="4657C5C8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  <w:tr w:rsidR="00315067" w:rsidRPr="007309F4" w14:paraId="3CFBE775" w14:textId="77777777" w:rsidTr="00C640C6">
        <w:tc>
          <w:tcPr>
            <w:tcW w:w="2093" w:type="dxa"/>
          </w:tcPr>
          <w:p w14:paraId="54AE0DE8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  <w:r w:rsidRPr="007309F4"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  <w:t>Lista publikacji  (nie dotyczy prezentacji zjazdowych)</w:t>
            </w:r>
          </w:p>
        </w:tc>
        <w:tc>
          <w:tcPr>
            <w:tcW w:w="7189" w:type="dxa"/>
          </w:tcPr>
          <w:p w14:paraId="34585D31" w14:textId="77777777" w:rsidR="00315067" w:rsidRPr="007309F4" w:rsidRDefault="00315067" w:rsidP="00C640C6">
            <w:pPr>
              <w:suppressAutoHyphens w:val="0"/>
              <w:jc w:val="both"/>
              <w:rPr>
                <w:rFonts w:eastAsia="Cambria"/>
                <w:color w:val="000000"/>
                <w:sz w:val="24"/>
                <w:szCs w:val="24"/>
                <w:lang w:val="cs-CZ" w:eastAsia="en-US"/>
              </w:rPr>
            </w:pPr>
          </w:p>
        </w:tc>
      </w:tr>
    </w:tbl>
    <w:p w14:paraId="7BDE12BE" w14:textId="77777777" w:rsidR="00D05BE6" w:rsidRDefault="00D05BE6"/>
    <w:sectPr w:rsidR="00D05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067"/>
    <w:rsid w:val="00315067"/>
    <w:rsid w:val="00D0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882F"/>
  <w15:chartTrackingRefBased/>
  <w15:docId w15:val="{8DED8755-4671-4CE6-9590-D2F82189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6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216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2022-04-07T10:31:00Z</dcterms:created>
  <dcterms:modified xsi:type="dcterms:W3CDTF">2022-04-07T10:31:00Z</dcterms:modified>
</cp:coreProperties>
</file>